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1d242993fe4af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148.001(2)(A)</w:t>
            </w:r>
          </w:p>
        </w:tc>
        <w:tc>
          <w:p>
            <w:r>
              <w:t>Definition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105.03(c)</w:t>
            </w:r>
          </w:p>
        </w:tc>
        <w:tc>
          <w:p>
            <w:r>
              <w:t>Hours of Sale: Mixed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Beer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105.05(c)</w:t>
            </w:r>
          </w:p>
        </w:tc>
        <w:tc>
          <w:p>
            <w:r>
              <w:t>Hours of Sale: Malt Beverages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11.321(a)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25.051(a)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26.06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5.331</w:t>
            </w:r>
          </w:p>
        </w:tc>
        <w:tc>
          <w:p>
            <w:r>
              <w:t>Public Disturbance Reports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61.311(a)</w:t>
            </w:r>
          </w:p>
        </w:tc>
        <w:tc>
          <w:p>
            <w:r>
              <w:t>Masters in Certain Counties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61.52</w:t>
            </w:r>
          </w:p>
        </w:tc>
        <w:tc>
          <w:p>
            <w:r>
              <w:t>Administrative Penalty in Certain Counties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69.02(b)</w:t>
            </w:r>
          </w:p>
        </w:tc>
        <w:tc>
          <w:p>
            <w:r>
              <w:t>Fee</w:t>
            </w:r>
          </w:p>
        </w:tc>
        <w:tc>
          <w:p>
            <w:r>
              <w:t>1.4 million or more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18.05(e)</w:t>
            </w:r>
          </w:p>
        </w:tc>
        <w:tc>
          <w:p>
            <w:r>
              <w:t>Warrants for fire, health, and code inspections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18A.201(2)(B)(i)</w:t>
            </w:r>
          </w:p>
        </w:tc>
        <w:tc>
          <w:p>
            <w:r>
              <w:t>Definitions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2.21(b)(2)</w:t>
            </w:r>
          </w:p>
        </w:tc>
        <w:tc>
          <w:p>
            <w:r>
              <w:t>Duty of Clerks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4.12(a)(4)</w:t>
            </w:r>
          </w:p>
        </w:tc>
        <w:tc>
          <w:p>
            <w:r>
              <w:t>Misdemeanor cases; precinct in which defendant to be tried in justice court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49.25</w:t>
            </w:r>
          </w:p>
        </w:tc>
        <w:tc>
          <w:p>
            <w:r>
              <w:t>Medical Examiners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11.065(a)(1)</w:t>
            </w:r>
          </w:p>
        </w:tc>
        <w:tc>
          <w:p>
            <w:r>
              <w:t>Applicability of Certain Districts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130.008(g-1)</w:t>
            </w:r>
          </w:p>
        </w:tc>
        <w:tc>
          <w:p>
            <w:r>
              <w:t>Courses for Joint High School and Junior College Credit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130.082(i)</w:t>
            </w:r>
          </w:p>
        </w:tc>
        <w:tc>
          <w:p>
            <w:r>
              <w:t>Governing Board of Junior College of Other Than Independent School District</w:t>
            </w:r>
          </w:p>
        </w:tc>
        <w:tc>
          <w:p>
            <w:r>
              <w:t>Contains a city with a population of more than 1.18 million located primarily in a county with a population of 2.5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130.090(a-1)</w:t>
            </w:r>
          </w:p>
        </w:tc>
        <w:tc>
          <w:p>
            <w:r>
              <w:t>Remedial Programs for Secondary School Students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130.251(d-1)</w:t>
            </w:r>
          </w:p>
        </w:tc>
        <w:tc>
          <w:p>
            <w:r>
              <w:t>Branch Campuses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25.093(b)(1)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28.0255(b)(1)</w:t>
            </w:r>
          </w:p>
        </w:tc>
        <w:tc>
          <w:p>
            <w:r>
              <w:t>Pilot Program: Three-Year High School Diploma Plan</w:t>
            </w:r>
          </w:p>
        </w:tc>
        <w:tc>
          <w:p>
            <w:r>
              <w:t>2.2 million or more that is adjacent to a county with more than 600,000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29.402(a-1)</w:t>
            </w:r>
          </w:p>
        </w:tc>
        <w:tc>
          <w:p>
            <w:r>
              <w:t>Partnership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45.105(e)</w:t>
            </w:r>
          </w:p>
        </w:tc>
        <w:tc>
          <w:p>
            <w:r>
              <w:t>Authorized Expenditures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51.904</w:t>
            </w:r>
          </w:p>
        </w:tc>
        <w:tc>
          <w:p>
            <w:r>
              <w:t>Street Closing</w:t>
            </w:r>
          </w:p>
        </w:tc>
        <w:tc>
          <w:p>
            <w:r>
              <w:t>In excess of 3.3 million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53A.49(a)(1)</w:t>
            </w:r>
          </w:p>
        </w:tc>
        <w:tc>
          <w:p>
            <w:r>
              <w:t>Bonds for Certain Schools Owned and Operated by Nonprofit Corporations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143.005(e)</w:t>
            </w:r>
          </w:p>
        </w:tc>
        <w:tc>
          <w:p>
            <w:r>
              <w:t>Application for Home-Rule City Office</w:t>
            </w:r>
          </w:p>
        </w:tc>
        <w:tc>
          <w:p>
            <w:r>
              <w:t>Home-rule city with a population of more than 1.18 million located primarily in a county with a population of 2.5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172.021(e)</w:t>
            </w:r>
          </w:p>
        </w:tc>
        <w:tc>
          <w:p>
            <w:r>
              <w:t>Application Required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172.024(a)(10)</w:t>
            </w:r>
          </w:p>
        </w:tc>
        <w:tc>
          <w:p>
            <w:r>
              <w:t>Filing Fee (District 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172.024(a)(12)</w:t>
            </w:r>
          </w:p>
        </w:tc>
        <w:tc>
          <w:p>
            <w:r>
              <w:t>Filing Fee (Judge)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172.024(a)(8)</w:t>
            </w:r>
          </w:p>
        </w:tc>
        <w:tc>
          <w:p>
            <w:r>
              <w:t>Filing Fee (Chief Justice)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253.155(b)(2)(C)</w:t>
            </w:r>
          </w:p>
        </w:tc>
        <w:tc>
          <w:p>
            <w:r>
              <w:t>Contribution Limits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253.157(a-2)(3)(A)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254.0401(a-1)</w:t>
            </w:r>
          </w:p>
        </w:tc>
        <w:tc>
          <w:p>
            <w:r>
              <w:t>Availability of Reports on Internet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31.017(a)</w:t>
            </w:r>
          </w:p>
        </w:tc>
        <w:tc>
          <w:p>
            <w:r>
              <w:t>Implementation of Administrative Oversight of County Election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31.018(a)</w:t>
            </w:r>
          </w:p>
        </w:tc>
        <w:tc>
          <w:p>
            <w:r>
              <w:t>Notice of Complaint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31.019(a)</w:t>
            </w:r>
          </w:p>
        </w:tc>
        <w:tc>
          <w:p>
            <w:r>
              <w:t>Investigation of Complaint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31.037(b)</w:t>
            </w:r>
          </w:p>
        </w:tc>
        <w:tc>
          <w:p>
            <w:r>
              <w:t>Suspension or Termination of Employment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42.036(a)</w:t>
            </w:r>
          </w:p>
        </w:tc>
        <w:tc>
          <w:p>
            <w:r>
              <w:t>Additional Notice in Populous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(Countywide Elections)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85.066(b)</w:t>
            </w:r>
          </w:p>
        </w:tc>
        <w:tc>
          <w:p>
            <w:r>
              <w:t>Voters Served by Branch Polling Place (Primary Elections)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102.0086(a)</w:t>
            </w:r>
          </w:p>
        </w:tc>
        <w:tc>
          <w:p>
            <w:r>
              <w:t>Confidentiality of Pleadings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264.009(f)</w:t>
            </w:r>
          </w:p>
        </w:tc>
        <w:tc>
          <w:p>
            <w:r>
              <w:t>Legal Representation of Department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6.411(a)</w:t>
            </w:r>
          </w:p>
        </w:tc>
        <w:tc>
          <w:p>
            <w:r>
              <w:t>Confidentiality of Pleadings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65.004(a)(1)</w:t>
            </w:r>
          </w:p>
        </w:tc>
        <w:tc>
          <w:p>
            <w:r>
              <w:t>Truancy Courts; Jurisdiction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82.010(a)</w:t>
            </w:r>
          </w:p>
        </w:tc>
        <w:tc>
          <w:p>
            <w:r>
              <w:t>Confidentiality of Application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84.002(a)</w:t>
            </w:r>
          </w:p>
        </w:tc>
        <w:tc>
          <w:p>
            <w:r>
              <w:t>Extended Time for Hearing in District Court in Certain Counties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1371.001(4)(I)</w:t>
            </w:r>
          </w:p>
        </w:tc>
        <w:tc>
          <w:p>
            <w:r>
              <w:t>Definitions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1371.001(4)(K)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1371.059(c)(2)</w:t>
            </w:r>
          </w:p>
        </w:tc>
        <w:tc>
          <w:p>
            <w:r>
              <w:t>Validity and Incontestability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1431.009(b)</w:t>
            </w:r>
          </w:p>
        </w:tc>
        <w:tc>
          <w:p>
            <w:r>
              <w:t>Maturity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1473.101(b)</w:t>
            </w:r>
          </w:p>
        </w:tc>
        <w:tc>
          <w:p>
            <w:r>
              <w:t>Authority to Issue Bonds and Impose Tax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1473.191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1473.231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1473.261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1476.001(a)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1477.301(1)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2306.6711(g)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1.7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2306.6711(i)</w:t>
            </w:r>
          </w:p>
        </w:tc>
        <w:tc>
          <w:p>
            <w:r>
              <w:t>Allocation of Housing Tax Credits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26.045(d)</w:t>
            </w:r>
          </w:p>
        </w:tc>
        <w:tc>
          <w:p>
            <w:r>
              <w:t>Original Criminal Jurisdiction</w:t>
            </w:r>
          </w:p>
        </w:tc>
        <w:tc>
          <w:p>
            <w:r>
              <w:t>1.75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27.055(f)</w:t>
            </w:r>
          </w:p>
        </w:tc>
        <w:tc>
          <w:p>
            <w:r>
              <w:t>Special and Temporary Justices</w:t>
            </w:r>
          </w:p>
        </w:tc>
        <w:tc>
          <w:p>
            <w:r>
              <w:t>More than 800,000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403.604(b)(1)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411.1406</w:t>
            </w:r>
          </w:p>
        </w:tc>
        <w:tc>
          <w:p>
            <w:r>
              <w:t>Access to Criminal History Record Information: County Attorney in County with Population of 3.3 Million or More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420.032(b)</w:t>
            </w:r>
          </w:p>
        </w:tc>
        <w:tc>
          <w:p>
            <w:r>
              <w:t>Photo Documentation Required for Child Victims in Certain Counties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475.0151(2)</w:t>
            </w:r>
          </w:p>
        </w:tc>
        <w:tc>
          <w:p>
            <w:r>
              <w:t>Applicability (effective Apr. 1, 2021)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490I.0110(2)</w:t>
            </w:r>
          </w:p>
        </w:tc>
        <w:tc>
          <w:p>
            <w:r>
              <w:t>Board of Advisors ("Urban Area")</w:t>
            </w:r>
          </w:p>
        </w:tc>
        <w:tc>
          <w:p>
            <w:r>
              <w:t>More than one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493.010(b)</w:t>
            </w:r>
          </w:p>
        </w:tc>
        <w:tc>
          <w:p>
            <w:r>
              <w:t>Contracts for Miscellaneous Housing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508.171</w:t>
            </w:r>
          </w:p>
        </w:tc>
        <w:tc>
          <w:p>
            <w:r>
              <w:t>Applicability (Alternative Housing in Certain Counties)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52.051(d)(2)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54.1171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54.851</w:t>
            </w:r>
          </w:p>
        </w:tc>
        <w:tc>
          <w:p>
            <w:r>
              <w:t>Application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547.0354(c)</w:t>
            </w:r>
          </w:p>
        </w:tc>
        <w:tc>
          <w:p>
            <w:r>
              <w:t>Community Collaborative Eligibility; Certain Grants Prohibited</w:t>
            </w:r>
          </w:p>
        </w:tc>
        <w:tc>
          <w:p>
            <w:r>
              <w:t>Greater than 4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551.0015(a)(1)(A)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551.0015(a)(2)(A)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552.0036(1)(A)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552.0036(2)(A)</w:t>
            </w:r>
          </w:p>
        </w:tc>
        <w:tc>
          <w:p>
            <w:r>
              <w:t>Certain Property Owners' Associations Subject to Law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552.159</w:t>
            </w:r>
          </w:p>
        </w:tc>
        <w:tc>
          <w:p>
            <w:r>
              <w:t>Exception: Certain Personal Information Obtained by Flood Control District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62.016(h)</w:t>
            </w:r>
          </w:p>
        </w:tc>
        <w:tc>
          <w:p>
            <w:r>
              <w:t>Interchangeable Juries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62.021</w:t>
            </w:r>
          </w:p>
        </w:tc>
        <w:tc>
          <w:p>
            <w:r>
              <w:t>Dismissal of Juror Removed from Panel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62.411(c)</w:t>
            </w:r>
          </w:p>
        </w:tc>
        <w:tc>
          <w:p>
            <w:r>
              <w:t>Justice Court Rules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62.412(a-1)</w:t>
            </w:r>
          </w:p>
        </w:tc>
        <w:tc>
          <w:p>
            <w:r>
              <w:t>Summoning Prospective Jurors Directly to Justice Court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71.035(a-3)</w:t>
            </w:r>
          </w:p>
        </w:tc>
        <w:tc>
          <w:p>
            <w:r>
              <w:t>Statistics; Enforcement by Mandamus</w:t>
            </w:r>
          </w:p>
        </w:tc>
        <w:tc>
          <w:p>
            <w:r>
              <w:t>Greater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753.103(b)(4)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76.003(b)(4)</w:t>
            </w:r>
          </w:p>
        </w:tc>
        <w:tc>
          <w:p>
            <w:r>
              <w:t>Community Justice Council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852.005(c)(1)(A)</w:t>
            </w:r>
          </w:p>
        </w:tc>
        <w:tc>
          <w:p>
            <w:r>
              <w:t>Status as a Municipality</w:t>
            </w:r>
          </w:p>
        </w:tc>
        <w:tc>
          <w:p>
            <w:r>
              <w:t>At least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121.0035(b)</w:t>
            </w:r>
          </w:p>
        </w:tc>
        <w:tc>
          <w:p>
            <w:r>
              <w:t>Regulation of Mobile Food Units and Roadside Food Vendors in Certain Populous Areas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247.0251(b)</w:t>
            </w:r>
          </w:p>
        </w:tc>
        <w:tc>
          <w:p>
            <w:r>
              <w:t>Construction in 100-Year Floodplain in Certain Counties Prohibited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281.004(a-1)</w:t>
            </w:r>
          </w:p>
        </w:tc>
        <w:tc>
          <w:p>
            <w:r>
              <w:t>Ballot Propositions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281.021(d)</w:t>
            </w:r>
          </w:p>
        </w:tc>
        <w:tc>
          <w:p>
            <w:r>
              <w:t>Appointment of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281.0281(a)</w:t>
            </w:r>
          </w:p>
        </w:tc>
        <w:tc>
          <w:p>
            <w:r>
              <w:t>Employment of Health Care Providers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281.02815(a)</w:t>
            </w:r>
          </w:p>
        </w:tc>
        <w:tc>
          <w:p>
            <w:r>
              <w:t>Employment of Physicians by Certain Hospital Districts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281.0475(a)</w:t>
            </w:r>
          </w:p>
        </w:tc>
        <w:tc>
          <w:p>
            <w:r>
              <w:t>Renaming District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281.0511(a)</w:t>
            </w:r>
          </w:p>
        </w:tc>
        <w:tc>
          <w:p>
            <w:r>
              <w:t>Contracting Authority of Certain Districts; Lease of Property or Hospital Facilities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281.056(b-1)(2)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3.4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281.056(b-1)(3)</w:t>
            </w:r>
          </w:p>
        </w:tc>
        <w:tc>
          <w:p>
            <w:r>
              <w:t>Authority to Sue and be Sued; Legal Representation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281.122(a)</w:t>
            </w:r>
          </w:p>
        </w:tc>
        <w:tc>
          <w:p>
            <w:r>
              <w:t>Reduction in Ad Valorem Tax Rate by Governmental Entity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281.124(a)</w:t>
            </w:r>
          </w:p>
        </w:tc>
        <w:tc>
          <w:p>
            <w:r>
              <w:t>Election to Approve Tax Rate in Excess of Voter-Approval Tax Rate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285.002(1)(A)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285.022(a)</w:t>
            </w:r>
          </w:p>
        </w:tc>
        <w:tc>
          <w:p>
            <w:r>
              <w:t>Authority to Construct, Improve, Operate, and Lease Parking Station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298E.002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301.001(1)(e)</w:t>
            </w:r>
          </w:p>
        </w:tc>
        <w:tc>
          <w:p>
            <w:r>
              <w:t>Definitions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343.011(c)(7)</w:t>
            </w:r>
          </w:p>
        </w:tc>
        <w:tc>
          <w:p>
            <w:r>
              <w:t>Public Nuisance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343.011(d-1)</w:t>
            </w:r>
          </w:p>
        </w:tc>
        <w:tc>
          <w:p>
            <w:r>
              <w:t>Public Nuisance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361.1191(a)(1)</w:t>
            </w:r>
          </w:p>
        </w:tc>
        <w:tc>
          <w:p>
            <w:r>
              <w:t>Regulation of Certain Recycling Facilities in Certain CountiesRegulation of Certain Recycling Facilities in Certain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361.271(c)</w:t>
            </w:r>
          </w:p>
        </w:tc>
        <w:tc>
          <w:p>
            <w:r>
              <w:t>Persons Responsible for Solid Waste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366.0515(b)(2)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382.056(r )(3)</w:t>
            </w:r>
          </w:p>
        </w:tc>
        <w:tc>
          <w:p>
            <w:r>
              <w:t>Notice of Intent to Obtain Permit or Permit Review; Hearing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382.065(d)</w:t>
            </w:r>
          </w:p>
        </w:tc>
        <w:tc>
          <w:p>
            <w:r>
              <w:t>Certain Locations for Operating Concrete Crushing Facility Prohibited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437.0074(a)</w:t>
            </w:r>
          </w:p>
        </w:tc>
        <w:tc>
          <w:p>
            <w:r>
              <w:t>Mobile Food Units in Certain Populous Counties</w:t>
            </w:r>
          </w:p>
        </w:tc>
        <w:tc>
          <w:p>
            <w:r>
              <w:t>At least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437.0075</w:t>
            </w:r>
          </w:p>
        </w:tc>
        <w:tc>
          <w:p>
            <w:r>
              <w:t>Food Managers in Certain Populous Counties</w:t>
            </w:r>
          </w:p>
        </w:tc>
        <w:tc>
          <w:p>
            <w:r>
              <w:t>At least 4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437.0123(a)</w:t>
            </w:r>
          </w:p>
        </w:tc>
        <w:tc>
          <w:p>
            <w:r>
              <w:t>County and Public Health District Fees in Certain Populous Counties</w:t>
            </w:r>
          </w:p>
        </w:tc>
        <w:tc>
          <w:p>
            <w:r>
              <w:t>At least 2.8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437.0126(d)(1)</w:t>
            </w:r>
          </w:p>
        </w:tc>
        <w:tc>
          <w:p>
            <w:r>
              <w:t>Local Fee Limitation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437.021</w:t>
            </w:r>
          </w:p>
        </w:tc>
        <w:tc>
          <w:p>
            <w:r>
              <w:t>Authority to Operate on Certain Property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462.0731(a)</w:t>
            </w:r>
          </w:p>
        </w:tc>
        <w:tc>
          <w:p>
            <w:r>
              <w:t>Outpatient Care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61.056(c)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61.056(d)</w:t>
            </w:r>
          </w:p>
        </w:tc>
        <w:tc>
          <w:p>
            <w:r>
              <w:t>Provision of Health Care Services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711.008(g-4)(1)</w:t>
            </w:r>
          </w:p>
        </w:tc>
        <w:tc>
          <w:p>
            <w:r>
              <w:t>Location of Cemetery</w:t>
            </w:r>
          </w:p>
        </w:tc>
        <w:tc>
          <w:p>
            <w:r>
              <w:t>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753.004(d-1)</w:t>
            </w:r>
          </w:p>
        </w:tc>
        <w:tc>
          <w:p>
            <w:r>
              <w:t>Storage Tanks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771.0751(a)</w:t>
            </w:r>
          </w:p>
        </w:tc>
        <w:tc>
          <w:p>
            <w:r>
              <w:t>Use of Revenue in Certain Counties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772.104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772.204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772.402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772.503(1)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775.014(g)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775.017(a)</w:t>
            </w:r>
          </w:p>
        </w:tc>
        <w:tc>
          <w:p>
            <w:r>
              <w:t>Petition Approval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775.018(f)</w:t>
            </w:r>
          </w:p>
        </w:tc>
        <w:tc>
          <w:p>
            <w:r>
              <w:t>Election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775.018(g)</w:t>
            </w:r>
          </w:p>
        </w:tc>
        <w:tc>
          <w:p>
            <w:r>
              <w:t>Election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775.020(a)</w:t>
            </w:r>
          </w:p>
        </w:tc>
        <w:tc>
          <w:p>
            <w:r>
              <w:t>Overlapping Districts Located Wholly in Populous County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775.0205(e)</w:t>
            </w:r>
          </w:p>
        </w:tc>
        <w:tc>
          <w:p>
            <w:r>
              <w:t>Overlapping Districts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775.025(o)(1)(A)</w:t>
            </w:r>
          </w:p>
        </w:tc>
        <w:tc>
          <w:p>
            <w:r>
              <w:t>Exclusion of Certain Territory Subject to Assessments</w:t>
            </w:r>
          </w:p>
        </w:tc>
        <w:tc>
          <w:p>
            <w:r>
              <w:t>2,800,000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775.031(b)</w:t>
            </w:r>
          </w:p>
        </w:tc>
        <w:tc>
          <w:p>
            <w:r>
              <w:t>District Powers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775.034(h)(1)</w:t>
            </w:r>
          </w:p>
        </w:tc>
        <w:tc>
          <w:p>
            <w:r>
              <w:t>Appointment of Board in District Located Wholly in One County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775.0345(a)(1)</w:t>
            </w:r>
          </w:p>
        </w:tc>
        <w:tc>
          <w:p>
            <w:r>
              <w:t>Election of Board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775.0355(b)(1)</w:t>
            </w:r>
          </w:p>
        </w:tc>
        <w:tc>
          <w:p>
            <w:r>
              <w:t>Disqualification of Emergency Services Commissioners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775.036(b)</w:t>
            </w:r>
          </w:p>
        </w:tc>
        <w:tc>
          <w:p>
            <w:r>
              <w:t>Powers and Duties of Board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775.0445(b)</w:t>
            </w:r>
          </w:p>
        </w:tc>
        <w:tc>
          <w:p>
            <w:r>
              <w:t>Vacancy on Board of District Located in Certain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775.076(a-1)</w:t>
            </w:r>
          </w:p>
        </w:tc>
        <w:tc>
          <w:p>
            <w:r>
              <w:t>Bonds and Notes Authorized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775.082(g)</w:t>
            </w:r>
          </w:p>
        </w:tc>
        <w:tc>
          <w:p>
            <w:r>
              <w:t>Audit of District in Less Populous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775.0825(a)</w:t>
            </w:r>
          </w:p>
        </w:tc>
        <w:tc>
          <w:p>
            <w:r>
              <w:t>Audit of District in Certain Populous Counties</w:t>
            </w:r>
          </w:p>
        </w:tc>
        <w:tc>
          <w:p>
            <w:r>
              <w:t>More than 3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775.201(1)</w:t>
            </w:r>
          </w:p>
        </w:tc>
        <w:tc>
          <w:p>
            <w:r>
              <w:t>Definition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775.202(a)</w:t>
            </w:r>
          </w:p>
        </w:tc>
        <w:tc>
          <w:p>
            <w:r>
              <w:t>Agreement on Boundaries With Property Owners in Planned Community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822.0422(a)</w:t>
            </w:r>
          </w:p>
        </w:tc>
        <w:tc>
          <w:p>
            <w:r>
              <w:t>Reporting of Incident in Certain Counties and Municipalities</w:t>
            </w:r>
          </w:p>
        </w:tc>
        <w:tc>
          <w:p>
            <w:r>
              <w:t>More than 2,800,000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161.110(f)</w:t>
            </w:r>
          </w:p>
        </w:tc>
        <w:tc>
          <w:p>
            <w:r>
              <w:t>Legal Representation of Department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48.210(b)</w:t>
            </w:r>
          </w:p>
        </w:tc>
        <w:tc>
          <w:p>
            <w:r>
              <w:t>Representation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2651.012(c)(4)</w:t>
            </w:r>
          </w:p>
        </w:tc>
        <w:tc>
          <w:p>
            <w:r>
              <w:t>Unencumbered Assets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112.010(c)</w:t>
            </w:r>
          </w:p>
        </w:tc>
        <w:tc>
          <w:p>
            <w:r>
              <w:t>County Fiscal Year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117.111</w:t>
            </w:r>
          </w:p>
        </w:tc>
        <w:tc>
          <w:p>
            <w:r>
              <w:t>Subchapter Applicable to County With Population of 1.3 Million or More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118.133(a)</w:t>
            </w:r>
          </w:p>
        </w:tc>
        <w:tc>
          <w:p>
            <w:r>
              <w:t>Sheriff's and Constable's Response to False Alarm in Populous County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120.001</w:t>
            </w:r>
          </w:p>
        </w:tc>
        <w:tc>
          <w:p>
            <w:r>
              <w:t>Applicability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120.002(a-1)</w:t>
            </w:r>
          </w:p>
        </w:tc>
        <w:tc>
          <w:p>
            <w:r>
              <w:t>Election Required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130.903(a)</w:t>
            </w:r>
          </w:p>
        </w:tc>
        <w:tc>
          <w:p>
            <w:r>
              <w:t>Requirements and Prohibitions Related to County Law Enforcement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130.905(a)</w:t>
            </w:r>
          </w:p>
        </w:tc>
        <w:tc>
          <w:p>
            <w:r>
              <w:t>Petty Cash Fund for County Welfare Department in Populous County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130.909(a)(1)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130.909(a-1)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152.017(2)</w:t>
            </w:r>
          </w:p>
        </w:tc>
        <w:tc>
          <w:p>
            <w:r>
              <w:t>Exceptions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152.032(e)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152.035(b)</w:t>
            </w:r>
          </w:p>
        </w:tc>
        <w:tc>
          <w:p>
            <w:r>
              <w:t>Reimbursement for Mileage Expenses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152.908</w:t>
            </w:r>
          </w:p>
        </w:tc>
        <w:tc>
          <w:p>
            <w:r>
              <w:t>Compensation Parity for Police Officers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154.011(a)</w:t>
            </w:r>
          </w:p>
        </w:tc>
        <w:tc>
          <w:p>
            <w:r>
              <w:t>Collections by County Treasurer or County Auditor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157.022(a)</w:t>
            </w:r>
          </w:p>
        </w:tc>
        <w:tc>
          <w:p>
            <w:r>
              <w:t>Hours of Work of Peace Officers in Counties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157.042(a)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157.072(b)</w:t>
            </w:r>
          </w:p>
        </w:tc>
        <w:tc>
          <w:p>
            <w:r>
              <w:t>Authority to Establish Program for Sick Leave Pool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157.904(a)</w:t>
            </w:r>
          </w:p>
        </w:tc>
        <w:tc>
          <w:p>
            <w:r>
              <w:t>Personnel Records of Certain Sheriff's Departments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158.007(a)</w:t>
            </w:r>
          </w:p>
        </w:tc>
        <w:tc>
          <w:p>
            <w:r>
              <w:t>Expanded Coverage or Dissolution of System in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158.008(e)</w:t>
            </w:r>
          </w:p>
        </w:tc>
        <w:tc>
          <w:p>
            <w:r>
              <w:t>Appointment of Commission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158.034(c)</w:t>
            </w:r>
          </w:p>
        </w:tc>
        <w:tc>
          <w:p>
            <w:r>
              <w:t>County Civil Service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158.035(c)</w:t>
            </w:r>
          </w:p>
        </w:tc>
        <w:tc>
          <w:p>
            <w:r>
              <w:t>Powers of Commission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158.0351(a)</w:t>
            </w:r>
          </w:p>
        </w:tc>
        <w:tc>
          <w:p>
            <w:r>
              <w:t>Procedures After Felony Indictment or Misdemeanor Complaint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158.038(c)</w:t>
            </w:r>
          </w:p>
        </w:tc>
        <w:tc>
          <w:p>
            <w:r>
              <w:t>Exemptions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160.002</w:t>
            </w:r>
          </w:p>
        </w:tc>
        <w:tc>
          <w:p>
            <w:r>
              <w:t>Counties and Employees Affected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212.003(a)(5)(B)(i)</w:t>
            </w:r>
          </w:p>
        </w:tc>
        <w:tc>
          <w:p>
            <w:r>
              <w:t>Extension of Rules to Extraterritorial Jurisdiction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232.006(a)(1)</w:t>
            </w:r>
          </w:p>
        </w:tc>
        <w:tc>
          <w:p>
            <w:r>
              <w:t>Exceptions for Populous Counties in Contiguous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233.064(e-1)</w:t>
            </w:r>
          </w:p>
        </w:tc>
        <w:tc>
          <w:p>
            <w:r>
              <w:t>Inspections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233.901(a)</w:t>
            </w:r>
          </w:p>
        </w:tc>
        <w:tc>
          <w:p>
            <w:r>
              <w:t>Time for Issuance of County Building Permit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234.052</w:t>
            </w:r>
          </w:p>
        </w:tc>
        <w:tc>
          <w:p>
            <w:r>
              <w:t>Applicability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235.001(a)</w:t>
            </w:r>
          </w:p>
        </w:tc>
        <w:tc>
          <w:p>
            <w:r>
              <w:t>Applicability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240.042(a)</w:t>
            </w:r>
          </w:p>
        </w:tc>
        <w:tc>
          <w:p>
            <w:r>
              <w:t>Authority to Regulate Placement of Water Wells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240.082(a)</w:t>
            </w:r>
          </w:p>
        </w:tc>
        <w:tc>
          <w:p>
            <w:r>
              <w:t>Applicability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245.007(a)</w:t>
            </w:r>
          </w:p>
        </w:tc>
        <w:tc>
          <w:p>
            <w:r>
              <w:t>Construction and Renovation Work on County-owned Buildings and Facilities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262.025(d)</w:t>
            </w:r>
          </w:p>
        </w:tc>
        <w:tc>
          <w:p>
            <w:r>
              <w:t>Competitive Bidding Notice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263.101</w:t>
            </w:r>
          </w:p>
        </w:tc>
        <w:tc>
          <w:p>
            <w:r>
              <w:t>Application of Subchapter to Populous Counties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271.025(e)</w:t>
            </w:r>
          </w:p>
        </w:tc>
        <w:tc>
          <w:p>
            <w:r>
              <w:t>Advertisement for Bids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271.055(e)</w:t>
            </w:r>
          </w:p>
        </w:tc>
        <w:tc>
          <w:p>
            <w:r>
              <w:t>Notice to Bidders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305.011(2)</w:t>
            </w:r>
          </w:p>
        </w:tc>
        <w:tc>
          <w:p>
            <w:r>
              <w:t>Municipality and County Covered by Subchapter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316.021(a)</w:t>
            </w:r>
          </w:p>
        </w:tc>
        <w:tc>
          <w:p>
            <w:r>
              <w:t>Museums and Historic Sites in Populous Counties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316.022(a)</w:t>
            </w:r>
          </w:p>
        </w:tc>
        <w:tc>
          <w:p>
            <w:r>
              <w:t>Museums and Historic Sites in Certain Counties Operated by Nonprofit Organizations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320.0455(a)(1)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334.002</w:t>
            </w:r>
          </w:p>
        </w:tc>
        <w:tc>
          <w:p>
            <w:r>
              <w:t>Application to Certain Municipalities and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334.006</w:t>
            </w:r>
          </w:p>
        </w:tc>
        <w:tc>
          <w:p>
            <w:r>
              <w:t>Prohibition Against Tax Expansion</w:t>
            </w:r>
          </w:p>
        </w:tc>
        <w:tc>
          <w:p>
            <w:r>
              <w:t>Over 2.8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335.035(a)</w:t>
            </w:r>
          </w:p>
        </w:tc>
        <w:tc>
          <w:p>
            <w:r>
              <w:t>Additional Requirements for Board of District Created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335.035(f)</w:t>
            </w:r>
          </w:p>
        </w:tc>
        <w:tc>
          <w:p>
            <w:r>
              <w:t>Additional Requirements for Board of District Created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335.054(a)</w:t>
            </w:r>
          </w:p>
        </w:tc>
        <w:tc>
          <w:p>
            <w:r>
              <w:t>Election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335.0711(b)</w:t>
            </w:r>
          </w:p>
        </w:tc>
        <w:tc>
          <w:p>
            <w:r>
              <w:t>Limit on Power to Own or Acquire Real Property in Certain Districts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335.073(a)</w:t>
            </w:r>
          </w:p>
        </w:tc>
        <w:tc>
          <w:p>
            <w:r>
              <w:t>Bonds and Other Obligations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335.078(a)</w:t>
            </w:r>
          </w:p>
        </w:tc>
        <w:tc>
          <w:p>
            <w:r>
              <w:t>Venue District as Endorsing Municipality or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335.102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351.102</w:t>
            </w:r>
          </w:p>
        </w:tc>
        <w:tc>
          <w:p>
            <w:r>
              <w:t>Additional Authority to Contract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351.901(b)(2)</w:t>
            </w:r>
          </w:p>
        </w:tc>
        <w:tc>
          <w:p>
            <w:r>
              <w:t>Donation to Certain Crime Stoppers and Crime Prevention Organizations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352.0165(b)</w:t>
            </w:r>
          </w:p>
        </w:tc>
        <w:tc>
          <w:p>
            <w:r>
              <w:t>Inspection of Group Homes in Certain Counties; Fee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361.054(e)</w:t>
            </w:r>
          </w:p>
        </w:tc>
        <w:tc>
          <w:p>
            <w:r>
              <w:t>Limitations on Obligations and Lease Obligations</w:t>
            </w:r>
          </w:p>
        </w:tc>
        <w:tc>
          <w:p>
            <w:r>
              <w:t>2.8 million or above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377.072(d)</w:t>
            </w:r>
          </w:p>
        </w:tc>
        <w:tc>
          <w:p>
            <w:r>
              <w:t>Development Project Fund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386.031(a)(4)</w:t>
            </w:r>
          </w:p>
        </w:tc>
        <w:tc>
          <w:p>
            <w:r>
              <w:t>Criteria for Development Zone Creation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391A.001(1)</w:t>
            </w:r>
          </w:p>
        </w:tc>
        <w:tc>
          <w:p>
            <w:r>
              <w:t>Definitions ("Affected county")</w:t>
            </w:r>
          </w:p>
        </w:tc>
        <w:tc>
          <w:p>
            <w:r>
              <w:t>800,000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395.079(a)</w:t>
            </w:r>
          </w:p>
        </w:tc>
        <w:tc>
          <w:p>
            <w:r>
              <w:t>Impact Fee for Storm Water, Drainage, and Flood Control in Populous County</w:t>
            </w:r>
          </w:p>
        </w:tc>
        <w:tc>
          <w:p>
            <w:r>
              <w:t>3.3 million or more or that borders a county with 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43.0751(f)(2)</w:t>
            </w:r>
          </w:p>
        </w:tc>
        <w:tc>
          <w:p>
            <w:r>
              <w:t>Strategic Partnerships for Continuation of Certain Districts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552.911(a)(1)</w:t>
            </w:r>
          </w:p>
        </w:tc>
        <w:tc>
          <w:p>
            <w:r>
              <w:t>Duties of Water Service Provider to an Area Served by Sewer Service of Certain Political Subdivisions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562.012(a)</w:t>
            </w:r>
          </w:p>
        </w:tc>
        <w:tc>
          <w:p>
            <w:r>
              <w:t>Contract for Water Supply and Sewer System in Populous County</w:t>
            </w:r>
          </w:p>
        </w:tc>
        <w:tc>
          <w:p>
            <w:r>
              <w:t>More than 1.3 million and in which a municipality with more than 1 million is primarily located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562.017(b)</w:t>
            </w:r>
          </w:p>
        </w:tc>
        <w:tc>
          <w:p>
            <w:r>
              <w:t>Regulation of Water and Sewer Utility in Populous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573.001(1)</w:t>
            </w:r>
          </w:p>
        </w:tc>
        <w:tc>
          <w:p>
            <w:r>
              <w:t>Authority of Certain Counties and Districts to Regulate Stormwater Management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615.022</w:t>
            </w:r>
          </w:p>
        </w:tc>
        <w:tc>
          <w:p>
            <w:r>
              <w:t>Transportation Expenses of Certain Counties for Senior Citizens</w:t>
            </w:r>
          </w:p>
        </w:tc>
        <w:tc>
          <w:p>
            <w:r>
              <w:t>2.2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81.0025(e )(1)</w:t>
            </w:r>
          </w:p>
        </w:tc>
        <w:tc>
          <w:p>
            <w:r>
              <w:t>Continuing Education</w:t>
            </w:r>
          </w:p>
        </w:tc>
        <w:tc>
          <w:p>
            <w:r>
              <w:t>1.3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81.028(a)(1)</w:t>
            </w:r>
          </w:p>
        </w:tc>
        <w:tc>
          <w:p>
            <w:r>
              <w:t>Delegation of Duties of County Judge In Certain Counties</w:t>
            </w:r>
          </w:p>
        </w:tc>
        <w:tc>
          <w:p>
            <w:r>
              <w:t>More than 1.5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84.005(a)</w:t>
            </w:r>
          </w:p>
        </w:tc>
        <w:tc>
          <w:p>
            <w:r>
              <w:t>Procedure for Appointment and Term in Populous County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85.025(b)</w:t>
            </w:r>
          </w:p>
        </w:tc>
        <w:tc>
          <w:p>
            <w:r>
              <w:t>Authority to Enter into Contract to Provide Law Enforcement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86.026(b)</w:t>
            </w:r>
          </w:p>
        </w:tc>
        <w:tc>
          <w:p>
            <w:r>
              <w:t>Authority to Enter into Contract to Provide Law Enforcement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89.001(a)</w:t>
            </w:r>
          </w:p>
        </w:tc>
        <w:tc>
          <w:p>
            <w:r>
              <w:t>Special Counsel in Populous Counties</w:t>
            </w:r>
          </w:p>
        </w:tc>
        <w:tc>
          <w:p>
            <w:r>
              <w:t>More than 2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89.003</w:t>
            </w:r>
          </w:p>
        </w:tc>
        <w:tc>
          <w:p>
            <w:r>
              <w:t>Central Mailing System in Counties With Population of More Than One Million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133.091</w:t>
            </w:r>
          </w:p>
        </w:tc>
        <w:tc>
          <w:p>
            <w:r>
              <w:t>County Authority to Regulate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133.901(b)(3)</w:t>
            </w:r>
          </w:p>
        </w:tc>
        <w:tc>
          <w:p>
            <w:r>
              <w:t>Distance Between Pit and Property Line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221.001(2)(A)</w:t>
            </w:r>
          </w:p>
        </w:tc>
        <w:tc>
          <w:p>
            <w:r>
              <w:t>Definitions ("Eligible political subdivision")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162.001(c-4)(1)(B)</w:t>
            </w:r>
          </w:p>
        </w:tc>
        <w:tc>
          <w:p>
            <w:r>
              <w:t>Certification by Board</w:t>
            </w:r>
          </w:p>
        </w:tc>
        <w:tc>
          <w:p>
            <w:r>
              <w:t>More than 1.2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2001.657(f)</w:t>
            </w:r>
          </w:p>
        </w:tc>
        <w:tc>
          <w:p>
            <w:r>
              <w:t>Determination of Local Option Status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2025.152</w:t>
            </w:r>
          </w:p>
        </w:tc>
        <w:tc>
          <w:p>
            <w:r>
              <w:t>Location Restriction for Greyhound Racetrack</w:t>
            </w:r>
          </w:p>
        </w:tc>
        <w:tc>
          <w:p>
            <w:r>
              <w:t>More than 190,000; borders the Gulf of Mexico; and includes all or part of an island that borders the Gulf of Mexico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2026.011</w:t>
            </w:r>
          </w:p>
        </w:tc>
        <w:tc>
          <w:p>
            <w:r>
              <w:t>Automobile Racing Facility Prohibited near Racetrack in Certain Counties</w:t>
            </w:r>
          </w:p>
        </w:tc>
        <w:tc>
          <w:p>
            <w:r>
              <w:t>2.1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2026.102(b)</w:t>
            </w:r>
          </w:p>
        </w:tc>
        <w:tc>
          <w:p>
            <w:r>
              <w:t>Class 1 Racetrack</w:t>
            </w:r>
          </w:p>
        </w:tc>
        <w:tc>
          <w:p>
            <w:r>
              <w:t>Not less than 1.3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2035.054(e )(1)</w:t>
            </w:r>
          </w:p>
        </w:tc>
        <w:tc>
          <w:p>
            <w:r>
              <w:t>Bond</w:t>
            </w:r>
          </w:p>
        </w:tc>
        <w:tc>
          <w:p>
            <w:r>
              <w:t>1.3 million or more and in which a municipality with more than 1 million is primarily located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2301.6521(a)(1)</w:t>
            </w:r>
          </w:p>
        </w:tc>
        <w:tc>
          <w:p>
            <w:r>
              <w:t>Right to Protest: Certain Relocations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2302.301</w:t>
            </w:r>
          </w:p>
        </w:tc>
        <w:tc>
          <w:p>
            <w:r>
              <w:t>Application of Subchapter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2308.051(a)(7)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1 million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2309.401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62.012(a)</w:t>
            </w:r>
          </w:p>
        </w:tc>
        <w:tc>
          <w:p>
            <w:r>
              <w:t>Written Consent to Hunt or Target Shoot Required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66.007(m)(3)(C)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46.03(c)(1)</w:t>
            </w:r>
          </w:p>
        </w:tc>
        <w:tc>
          <w:p>
            <w:r>
              <w:t>Places Weapons Prohibited ("Amusement Park")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Penal Code</w:t>
            </w:r>
          </w:p>
        </w:tc>
        <w:tc>
          <w:p>
            <w:r>
              <w:t>46.035(f)(1)</w:t>
            </w:r>
          </w:p>
        </w:tc>
        <w:tc>
          <w:p>
            <w:r>
              <w:t>Unlawful Carrying of Handgun by License Holder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201.001(a)(2)(A)</w:t>
            </w:r>
          </w:p>
        </w:tc>
        <w:tc>
          <w:p>
            <w:r>
              <w:t>Application</w:t>
            </w:r>
          </w:p>
        </w:tc>
        <w:tc>
          <w:p>
            <w:r>
              <w:t>Unincorporated area of a county with 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204.002(a)(1)</w:t>
            </w:r>
          </w:p>
        </w:tc>
        <w:tc>
          <w:p>
            <w:r>
              <w:t>Application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206.002(1)(B)</w:t>
            </w:r>
          </w:p>
        </w:tc>
        <w:tc>
          <w:p>
            <w:r>
              <w:t>Applicability of 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206.002(2)(B)</w:t>
            </w:r>
          </w:p>
        </w:tc>
        <w:tc>
          <w:p>
            <w:r>
              <w:t>Applicability of Chapter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208.002(a)</w:t>
            </w:r>
          </w:p>
        </w:tc>
        <w:tc>
          <w:p>
            <w:r>
              <w:t>Applicability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209.0055(a)(1)</w:t>
            </w:r>
          </w:p>
        </w:tc>
        <w:tc>
          <w:p>
            <w:r>
              <w:t>Voting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212.002(1)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11.1825(s)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11.1825(v)</w:t>
            </w:r>
          </w:p>
        </w:tc>
        <w:tc>
          <w:p>
            <w:r>
              <w:t>Organizations Constructing or Rehabilitating Low-Income Housing: Property Not Previously Exempt</w:t>
            </w:r>
          </w:p>
        </w:tc>
        <w:tc>
          <w:p>
            <w:r>
              <w:t>At least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11.23(n)</w:t>
            </w:r>
          </w:p>
        </w:tc>
        <w:tc>
          <w:p>
            <w:r>
              <w:t>Miscellaneous Exemptions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31.11(i)</w:t>
            </w:r>
          </w:p>
        </w:tc>
        <w:tc>
          <w:p>
            <w:r>
              <w:t>Refunds of Overpayments or Erroneous Payments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311.011(f)</w:t>
            </w:r>
          </w:p>
        </w:tc>
        <w:tc>
          <w:p>
            <w:r>
              <w:t>Project and Financing Plans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33.25(a)(2)</w:t>
            </w:r>
          </w:p>
        </w:tc>
        <w:tc>
          <w:p>
            <w:r>
              <w:t>Tax Sale: Notice; Method; Disposition of Proceeds</w:t>
            </w:r>
          </w:p>
        </w:tc>
        <w:tc>
          <w:p>
            <w:r>
              <w:t>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351.1015(j)(2)</w:t>
            </w:r>
          </w:p>
        </w:tc>
        <w:tc>
          <w:p>
            <w:r>
              <w:t>Certain Qualified Projects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352.002(a)(1)</w:t>
            </w:r>
          </w:p>
        </w:tc>
        <w:tc>
          <w:p>
            <w:r>
              <w:t>Tax Authorized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352.003(a)</w:t>
            </w:r>
          </w:p>
        </w:tc>
        <w:tc>
          <w:p>
            <w:r>
              <w:t>Tax Rates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352.101(a)</w:t>
            </w:r>
          </w:p>
        </w:tc>
        <w:tc>
          <w:p>
            <w:r>
              <w:t>Use of Revenue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352.101(b)</w:t>
            </w:r>
          </w:p>
        </w:tc>
        <w:tc>
          <w:p>
            <w:r>
              <w:t>Use of Revenue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352.105</w:t>
            </w:r>
          </w:p>
        </w:tc>
        <w:tc>
          <w:p>
            <w:r>
              <w:t>Allocation of Revenue: Counties of More Than 3.3 Million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41.12(c)</w:t>
            </w:r>
          </w:p>
        </w:tc>
        <w:tc>
          <w:p>
            <w:r>
              <w:t>Approval of Appraisal Records by Board</w:t>
            </w:r>
          </w:p>
        </w:tc>
        <w:tc>
          <w:p>
            <w:r>
              <w:t>At least 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41.47(f)(2)</w:t>
            </w:r>
          </w:p>
        </w:tc>
        <w:tc>
          <w:p>
            <w:r>
              <w:t>Determination of Protest</w:t>
            </w:r>
          </w:p>
        </w:tc>
        <w:tc>
          <w:p>
            <w:r>
              <w:t>4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6.28(c)</w:t>
            </w:r>
          </w:p>
        </w:tc>
        <w:tc>
          <w:p>
            <w:r>
              <w:t>Bonds for State and County Taxes</w:t>
            </w:r>
          </w:p>
        </w:tc>
        <w:tc>
          <w:p>
            <w:r>
              <w:t>1.5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6.41(b-2)</w:t>
            </w:r>
          </w:p>
        </w:tc>
        <w:tc>
          <w:p>
            <w:r>
              <w:t>Appraisal Review Board</w:t>
            </w:r>
          </w:p>
        </w:tc>
        <w:tc>
          <w:p>
            <w:r>
              <w:t>1.2 million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2676c</w:t>
            </w:r>
          </w:p>
        </w:tc>
        <w:tc>
          <w:p>
            <w:r>
              <w:t>Education - Public,County Schools,Election of county school trustees in counties of 2,000,000 or more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83 Ch. 10 Art. 5190.14 Section 12(a)(2)</w:t>
            </w:r>
          </w:p>
        </w:tc>
        <w:tc>
          <w:p>
            <w:r>
              <w:t>Labor,Economic Development,Pan American Games; Olympic Games; Sporting Games; Events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171.051</w:t>
            </w:r>
          </w:p>
        </w:tc>
        <w:tc>
          <w:p>
            <w:r>
              <w:t>Applicability to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171.052(a)(1)</w:t>
            </w:r>
          </w:p>
        </w:tc>
        <w:tc>
          <w:p>
            <w:r>
              <w:t>Creation by Counties and Municipalities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203.032(b)</w:t>
            </w:r>
          </w:p>
        </w:tc>
        <w:tc>
          <w:p>
            <w:r>
              <w:t>Precedence of Commission Order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251.0165(a)</w:t>
            </w:r>
          </w:p>
        </w:tc>
        <w:tc>
          <w:p>
            <w:r>
              <w:t>Control of Access Within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280.002(b)</w:t>
            </w:r>
          </w:p>
        </w:tc>
        <w:tc>
          <w:p>
            <w:r>
              <w:t>Authority of Certain Counties to Remove Property From County Roads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280.003(a)(3)</w:t>
            </w:r>
          </w:p>
        </w:tc>
        <w:tc>
          <w:p>
            <w:r>
              <w:t>Street Lights on County Roads in Certain Counties</w:t>
            </w:r>
          </w:p>
        </w:tc>
        <w:tc>
          <w:p>
            <w:r>
              <w:t>Unincorporated area of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284.002(a)(2)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284.007(a)</w:t>
            </w:r>
          </w:p>
        </w:tc>
        <w:tc>
          <w:p>
            <w:r>
              <w:t>Contracts for Historically Underutilized Businesses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284.0615(a)</w:t>
            </w:r>
          </w:p>
        </w:tc>
        <w:tc>
          <w:p>
            <w:r>
              <w:t>Declaration of Taking by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284.070(d)</w:t>
            </w:r>
          </w:p>
        </w:tc>
        <w:tc>
          <w:p>
            <w:r>
              <w:t>Nonpayment of Toll; Offense</w:t>
            </w:r>
          </w:p>
        </w:tc>
        <w:tc>
          <w:p>
            <w:r>
              <w:t>Over 2.8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284.201(1)</w:t>
            </w:r>
          </w:p>
        </w:tc>
        <w:tc>
          <w:p>
            <w:r>
              <w:t>Applicability of Subchapter 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284.2031(c)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284.2032(a)</w:t>
            </w:r>
          </w:p>
        </w:tc>
        <w:tc>
          <w:p>
            <w:r>
              <w:t>Fine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285.001(a)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362.055(1)</w:t>
            </w:r>
          </w:p>
        </w:tc>
        <w:tc>
          <w:p>
            <w:r>
              <w:t>Exception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364.0001(b)</w:t>
            </w:r>
          </w:p>
        </w:tc>
        <w:tc>
          <w:p>
            <w:r>
              <w:t>Definition ("bridge")</w:t>
            </w:r>
          </w:p>
        </w:tc>
        <w:tc>
          <w:p>
            <w:r>
              <w:t>More than 675,000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365.013(b)</w:t>
            </w:r>
          </w:p>
        </w:tc>
        <w:tc>
          <w:p>
            <w:r>
              <w:t>Nature and Location of Road Structure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394.061(a)</w:t>
            </w:r>
          </w:p>
        </w:tc>
        <w:tc>
          <w:p>
            <w:r>
              <w:t>Off-Premise Portable Signs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394.061(b)</w:t>
            </w:r>
          </w:p>
        </w:tc>
        <w:tc>
          <w:p>
            <w:r>
              <w:t>Off-Premise Portable Signs</w:t>
            </w:r>
          </w:p>
        </w:tc>
        <w:tc>
          <w:p>
            <w:r>
              <w:t>Unincorporated area of a county with 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394.063(a)</w:t>
            </w:r>
          </w:p>
        </w:tc>
        <w:tc>
          <w:p>
            <w:r>
              <w:t>On-Premise Signs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394.086(a)</w:t>
            </w:r>
          </w:p>
        </w:tc>
        <w:tc>
          <w:p>
            <w:r>
              <w:t>Administrative Penalty for Violation of On-Premise Sign Regulations in Populous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395.001(a)(1)(A)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395.051(a)</w:t>
            </w:r>
          </w:p>
        </w:tc>
        <w:tc>
          <w:p>
            <w:r>
              <w:t>Application of Subchapter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396.041(c)(2)(B)</w:t>
            </w:r>
          </w:p>
        </w:tc>
        <w:tc>
          <w:p>
            <w:r>
              <w:t>County License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397.001(1)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431.1015(a)</w:t>
            </w:r>
          </w:p>
        </w:tc>
        <w:tc>
          <w:p>
            <w:r>
              <w:t>Corporations of Certain Counties for Toll Projects</w:t>
            </w:r>
          </w:p>
        </w:tc>
        <w:tc>
          <w:p>
            <w:r>
              <w:t>More than 4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431.109(a)</w:t>
            </w:r>
          </w:p>
        </w:tc>
        <w:tc>
          <w:p>
            <w:r>
              <w:t>Contracts for Historically Underutilized Businesses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460.002</w:t>
            </w:r>
          </w:p>
        </w:tc>
        <w:tc>
          <w:p>
            <w:r>
              <w:t>Applicability</w:t>
            </w:r>
          </w:p>
        </w:tc>
        <w:tc>
          <w:p>
            <w:r>
              <w:t>More than 1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502.0025(a)</w:t>
            </w:r>
          </w:p>
        </w:tc>
        <w:tc>
          <w:p>
            <w:r>
              <w:t>Extended Registration of Certain County Fleet Vehicles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502.403(a)</w:t>
            </w:r>
          </w:p>
        </w:tc>
        <w:tc>
          <w:p>
            <w:r>
              <w:t>Optional County Fee for Child Safety</w:t>
            </w:r>
          </w:p>
        </w:tc>
        <w:tc>
          <w:p>
            <w:r>
              <w:t>Greater than 1.3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545.306(a)</w:t>
            </w:r>
          </w:p>
        </w:tc>
        <w:tc>
          <w:p>
            <w:r>
              <w:t>Regulation of Towing Companies in Certain Counties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545.3075(b)</w:t>
            </w:r>
          </w:p>
        </w:tc>
        <w:tc>
          <w:p>
            <w:r>
              <w:t>Overnight Parking of Commercial Motor Vehicle Near Certain Apartment Complexes</w:t>
            </w:r>
          </w:p>
        </w:tc>
        <w:tc>
          <w:p>
            <w:r>
              <w:t>Unincorporated area of a county with more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545.355(e)</w:t>
            </w:r>
          </w:p>
        </w:tc>
        <w:tc>
          <w:p>
            <w:r>
              <w:t>Authority of County Commissioners Court to Alter Speed Limits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623.210(1)(A)</w:t>
            </w:r>
          </w:p>
        </w:tc>
        <w:tc>
          <w:p>
            <w:r>
              <w:t>Optional Procedure</w:t>
            </w:r>
          </w:p>
        </w:tc>
        <w:tc>
          <w:p>
            <w:r>
              <w:t>Contiguous to the Gulf of Mexico or a bay or inlet opening into the gulf and 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623.212(1)(A)</w:t>
            </w:r>
          </w:p>
        </w:tc>
        <w:tc>
          <w:p>
            <w:r>
              <w:t>Permits by Port Authority</w:t>
            </w:r>
          </w:p>
        </w:tc>
        <w:tc>
          <w:p>
            <w:r>
              <w:t>Contiguous to the Gulf of Mexico or a bay or inlet opening into the gulf and 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644.101(c)(3)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700,000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683.016(d)(1)</w:t>
            </w:r>
          </w:p>
        </w:tc>
        <w:tc>
          <w:p>
            <w:r>
              <w:t>Law Enforcement Agency Use of Certain Abandoned Motor Vehicles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701.001(c)</w:t>
            </w:r>
          </w:p>
        </w:tc>
        <w:tc>
          <w:p>
            <w:r>
              <w:t>Authorization</w:t>
            </w:r>
          </w:p>
        </w:tc>
        <w:tc>
          <w:p>
            <w:r>
              <w:t>More than 2.5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13.1395(a)(1)(A)</w:t>
            </w:r>
          </w:p>
        </w:tc>
        <w:tc>
          <w:p>
            <w:r>
              <w:t>Standards of Emergency Operations</w:t>
            </w:r>
          </w:p>
        </w:tc>
        <w:tc>
          <w:p>
            <w:r>
              <w:t>3.3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13.2541(b)</w:t>
            </w:r>
          </w:p>
        </w:tc>
        <w:tc>
          <w:p>
            <w:r>
              <w:t>Streamlined Expedited Release Initiated by Landowner</w:t>
            </w:r>
          </w:p>
        </w:tc>
        <w:tc>
          <w:p>
            <w:r>
              <w:t>At least 1 million; or More than 45,500 and less than 47,500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13.256(a)</w:t>
            </w:r>
          </w:p>
        </w:tc>
        <w:tc>
          <w:p>
            <w:r>
              <w:t>County Fee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26.0405(a)(2)</w:t>
            </w:r>
          </w:p>
        </w:tc>
        <w:tc>
          <w:p>
            <w:r>
              <w:t>General Permits for Certain Sewage Treatment and Disposal Systems</w:t>
            </w:r>
          </w:p>
        </w:tc>
        <w:tc>
          <w:p>
            <w:r>
              <w:t>2.8 million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26.3476(b)(2)(A)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1.2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36.0151(f)(3)</w:t>
            </w:r>
          </w:p>
        </w:tc>
        <w:tc>
          <w:p>
            <w:r>
              <w:t>Creation of District for Priority Groundwater Management Area</w:t>
            </w:r>
          </w:p>
        </w:tc>
        <w:tc>
          <w:p>
            <w:r>
              <w:t>Greater than 2.3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49.107(h)</w:t>
            </w:r>
          </w:p>
        </w:tc>
        <w:tc>
          <w:p>
            <w:r>
              <w:t>Operation and Maintenance Tax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49.353(b)(1)</w:t>
            </w:r>
          </w:p>
        </w:tc>
        <w:tc>
          <w:p>
            <w:r>
              <w:t>Municipal Contract for Fire-fighting Services in Certain Counties</w:t>
            </w:r>
          </w:p>
        </w:tc>
        <w:tc>
          <w:p>
            <w:r>
              <w:t>More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53.029(a)(1)</w:t>
            </w:r>
          </w:p>
        </w:tc>
        <w:tc>
          <w:p>
            <w:r>
              <w:t>Division of or Assumption of Authority by Certain Districts</w:t>
            </w:r>
          </w:p>
        </w:tc>
        <w:tc>
          <w:p>
            <w:r>
              <w:t>1.3 million or more in which a municipality with more than 1 million is primarily located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57.213(d)</w:t>
            </w:r>
          </w:p>
        </w:tc>
        <w:tc>
          <w:p>
            <w:r>
              <w:t>Refunding Bonds</w:t>
            </w:r>
          </w:p>
        </w:tc>
        <w:tc>
          <w:p>
            <w:r>
              <w:t>Over 1.3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59.001(b)</w:t>
            </w:r>
          </w:p>
        </w:tc>
        <w:tc>
          <w:p>
            <w:r>
              <w:t>Purpose and Application</w:t>
            </w:r>
          </w:p>
        </w:tc>
        <w:tc>
          <w:p>
            <w:r>
              <w:t>At least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62.1071(a)</w:t>
            </w:r>
          </w:p>
        </w:tc>
        <w:tc>
          <w:p>
            <w:r>
              <w:t>Acquisition of Land, Equipment, or Improvements in Certain Counties</w:t>
            </w:r>
          </w:p>
        </w:tc>
        <w:tc>
          <w:p>
            <w:r>
              <w:t>More than 2.8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65.001(10)(A)</w:t>
            </w:r>
          </w:p>
        </w:tc>
        <w:tc>
          <w:p>
            <w:r>
              <w:t>Definitions ("Water supply or sewer service corporation")</w:t>
            </w:r>
          </w:p>
        </w:tc>
        <w:tc>
          <w:p>
            <w:r>
              <w:t>Greater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68.101</w:t>
            </w:r>
          </w:p>
        </w:tc>
        <w:tc>
          <w:p>
            <w:r>
              <w:t>District Creation by Certain Populous Counties With Ship Channels</w:t>
            </w:r>
          </w:p>
        </w:tc>
        <w:tc>
          <w:p>
            <w:r>
              <w:t>3.3 million or more that has a ship channel in the county</w:t>
            </w:r>
          </w:p>
        </w:tc>
      </w:tr>
    </w:tbl>
  </w:body>
</w:document>
</file>