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b7a22379e4f0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2676b</w:t>
            </w:r>
          </w:p>
        </w:tc>
        <w:tc>
          <w:p>
            <w:r>
              <w:t>Education - Public,County Schools,Election of county-wide district trustees in counties of 5,150 to 5,175</w:t>
            </w:r>
          </w:p>
        </w:tc>
        <w:tc>
          <w:p>
            <w:r>
              <w:t>More than 4,700 and less than 4,900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5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Not less than 4,700 and not more than 4,900; and not less than 57,000 and not more than 57,900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