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17e484a23474f9f" /></Relationships>
</file>

<file path=word/document.xml><?xml version="1.0" encoding="utf-8"?>
<w:document xmlns:w="http://schemas.openxmlformats.org/wordprocessingml/2006/main">
  <w:body>
    <w:tbl>
      <w:tblPr>
        <w:tblBorders>
          <w:top w:val="single" w:sz="12"/>
          <w:bottom w:val="single" w:sz="12"/>
          <w:left w:val="single" w:sz="12"/>
          <w:right w:val="single" w:sz="12"/>
          <w:insideH w:val="single" w:sz="12"/>
          <w:insideV w:val="single" w:sz="12"/>
        </w:tblBorders>
      </w:tblPr>
      <w:tr>
        <w:tc>
          <w:p>
            <w:r>
              <w:t>Code</w:t>
            </w:r>
          </w:p>
        </w:tc>
        <w:tc>
          <w:p>
            <w:r>
              <w:t>Section</w:t>
            </w:r>
          </w:p>
        </w:tc>
        <w:tc>
          <w:p>
            <w:r>
              <w:t>Subject</w:t>
            </w:r>
          </w:p>
        </w:tc>
        <w:tc>
          <w:p>
            <w:r>
              <w:t>Population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12.0271(a)(1)</w:t>
            </w:r>
          </w:p>
        </w:tc>
        <w:tc>
          <w:p>
            <w:r>
              <w:t>Rural Economic Development and Investment Program</w:t>
            </w:r>
          </w:p>
        </w:tc>
        <w:tc>
          <w:p>
            <w:r>
              <w:t>Not more than 200,000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12.046(a)(2)</w:t>
            </w:r>
          </w:p>
        </w:tc>
        <w:tc>
          <w:p>
            <w:r>
              <w:t>Texas Rural Investment Fund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106.115(b-1)</w:t>
            </w:r>
          </w:p>
        </w:tc>
        <w:tc>
          <w:p>
            <w:r>
              <w:t>Attendance at Alcohol Awareness Course; License Suspension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108.56(b)(1)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108.56(b)(4)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28.101(a)(2)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28.19(e)(2)</w:t>
            </w:r>
          </w:p>
        </w:tc>
        <w:tc>
          <w:p>
            <w:r>
              <w:t>Sales at Temporary Location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31.06(a)(2)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15.0151(a)</w:t>
            </w:r>
          </w:p>
        </w:tc>
        <w:tc>
          <w:p>
            <w:r>
              <w:t>Certain Political Subdivisions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34.0445(g)(2)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1.051(c )(1)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1.051(i)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250,000;250,000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2.305(a)(1)</w:t>
            </w:r>
          </w:p>
        </w:tc>
        <w:tc>
          <w:p>
            <w:r>
              <w:t>Report Required Concerning Human Trafficking Cases</w:t>
            </w:r>
          </w:p>
        </w:tc>
        <w:tc>
          <w:p>
            <w:r>
              <w:t>More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2A.007(a)</w:t>
            </w:r>
          </w:p>
        </w:tc>
        <w:tc>
          <w:p>
            <w:r>
              <w:t>Adjunct Police Officers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2A.155(d)</w:t>
            </w:r>
          </w:p>
        </w:tc>
        <w:tc>
          <w:p>
            <w:r>
              <w:t>Clerks Disposal of Certain Exhibits</w:t>
            </w:r>
          </w:p>
        </w:tc>
        <w:tc>
          <w:p>
            <w:r>
              <w:t>Less than 2.5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38.43(f)</w:t>
            </w:r>
          </w:p>
        </w:tc>
        <w:tc>
          <w:p>
            <w:r>
              <w:t>Evidence Containing Biological Material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46B.084(a-1)(2)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46B.084(d)(2)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130.253(b)</w:t>
            </w:r>
          </w:p>
        </w:tc>
        <w:tc>
          <w:p>
            <w:r>
              <w:t>Branch Campus Maintenance Tax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37.011(a)</w:t>
            </w:r>
          </w:p>
        </w:tc>
        <w:tc>
          <w:p>
            <w:r>
              <w:t>Juvenile Justice Alternative Education Program</w:t>
            </w:r>
          </w:p>
        </w:tc>
        <w:tc>
          <w:p>
            <w:r>
              <w:t>Greater than 125,000;Less than 125,000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127.004(b)(2)</w:t>
            </w:r>
          </w:p>
        </w:tc>
        <w:tc>
          <w:p>
            <w:r>
              <w:t>Assistants to Tabulation Supervisor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127.351(d)</w:t>
            </w:r>
          </w:p>
        </w:tc>
        <w:tc>
          <w:p>
            <w:r>
              <w:t>Randomized County Audits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172.024(a)(14)(B)</w:t>
            </w:r>
          </w:p>
        </w:tc>
        <w:tc>
          <w:p>
            <w:r>
              <w:t>Filing Fee (County Officials)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172.024(a)(15)(B)</w:t>
            </w:r>
          </w:p>
        </w:tc>
        <w:tc>
          <w:p>
            <w:r>
              <w:t>Filing Fee (Justice of the Peace)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19.004(a)(2)</w:t>
            </w:r>
          </w:p>
        </w:tc>
        <w:tc>
          <w:p>
            <w:r>
              <w:t>Use of State Funds Restricted</w:t>
            </w:r>
          </w:p>
        </w:tc>
        <w:tc>
          <w:p>
            <w:r>
              <w:t>Less than 55,000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253.155(b)(2)(A)</w:t>
            </w:r>
          </w:p>
        </w:tc>
        <w:tc>
          <w:p>
            <w:r>
              <w:t>Contribution Limits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253.157(a-2)(2)(B)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1 million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253.157(a-2)(3)(C)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32.002(a)</w:t>
            </w:r>
          </w:p>
        </w:tc>
        <w:tc>
          <w:p>
            <w:r>
              <w:t>Judges for County Election</w:t>
            </w:r>
          </w:p>
        </w:tc>
        <w:tc>
          <w:p>
            <w:r>
              <w:t>Over 500,000;500,000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42.006(b)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42.007</w:t>
            </w:r>
          </w:p>
        </w:tc>
        <w:tc>
          <w:p>
            <w:r>
              <w:t>Combining Incorporated and Unincorporated Territory</w:t>
            </w:r>
          </w:p>
        </w:tc>
        <w:tc>
          <w:p>
            <w:r>
              <w:t>10,000 or more 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85.065(a)</w:t>
            </w:r>
          </w:p>
        </w:tc>
        <w:tc>
          <w:p>
            <w:r>
              <w:t>Days and Hours for Voting: Temporary Branch in Less Populous County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107.025(a)</w:t>
            </w:r>
          </w:p>
        </w:tc>
        <w:tc>
          <w:p>
            <w:r>
              <w:t>Exception to Qualifications Required to Serve as Amicus Attorney in Certain Counties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107.155(a)</w:t>
            </w:r>
          </w:p>
        </w:tc>
        <w:tc>
          <w:p>
            <w:r>
              <w:t>Exception to Qualifications Required to Conduct Adoption Evaluation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1372.002(c)(1)</w:t>
            </w:r>
          </w:p>
        </w:tc>
        <w:tc>
          <w:p>
            <w:r>
              <w:t>Project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1372.026(a)(4)</w:t>
            </w:r>
          </w:p>
        </w:tc>
        <w:tc>
          <w:p>
            <w:r>
              <w:t>Limitation on Amount of State Ceiling Available to Housing Finance Corporations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2165.1061(a)(1)</w:t>
            </w:r>
          </w:p>
        </w:tc>
        <w:tc>
          <w:p>
            <w:r>
              <w:t>Space Allocation Plans; Transition Plans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23.101(a)(8)</w:t>
            </w:r>
          </w:p>
        </w:tc>
        <w:tc>
          <w:p>
            <w:r>
              <w:t>Primary Priorities</w:t>
            </w:r>
          </w:p>
        </w:tc>
        <w:tc>
          <w:p>
            <w:r>
              <w:t>Less than 175,000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2303.406(d)(1)</w:t>
            </w:r>
          </w:p>
        </w:tc>
        <w:tc>
          <w:p>
            <w:r>
              <w:t>Enterprise Project Designation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2306.6703(b)(2)</w:t>
            </w:r>
          </w:p>
        </w:tc>
        <w:tc>
          <w:p>
            <w:r>
              <w:t>Evaluation and Underwriting of Certain Applications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37.001(a)</w:t>
            </w:r>
          </w:p>
        </w:tc>
        <w:tc>
          <w:p>
            <w:r>
              <w:t>Applicability; Conflict of Law</w:t>
            </w:r>
          </w:p>
        </w:tc>
        <w:tc>
          <w:p>
            <w:r>
              <w:t>25,000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402.0352(a)(1)</w:t>
            </w:r>
          </w:p>
        </w:tc>
        <w:tc>
          <w:p>
            <w:r>
              <w:t>Reporting of human trafficking cases</w:t>
            </w:r>
          </w:p>
        </w:tc>
        <w:tc>
          <w:p>
            <w:r>
              <w:t>More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403.604(b)(4)</w:t>
            </w:r>
          </w:p>
        </w:tc>
        <w:tc>
          <w:p>
            <w:r>
              <w:t>Required Jobs and Investment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41.203(b)(3)</w:t>
            </w:r>
          </w:p>
        </w:tc>
        <w:tc>
          <w:p>
            <w:r>
              <w:t>Amount of Transfer</w:t>
            </w:r>
          </w:p>
        </w:tc>
        <w:tc>
          <w:p>
            <w:r>
              <w:t>More than 19,000 and not more than 75,000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419.909(a-1)(2)(A)</w:t>
            </w:r>
          </w:p>
        </w:tc>
        <w:tc>
          <w:p>
            <w:r>
              <w:t>Fire Safety Inspections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434.032(b)</w:t>
            </w:r>
          </w:p>
        </w:tc>
        <w:tc>
          <w:p>
            <w:r>
              <w:t>Creation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434.424(1)</w:t>
            </w:r>
          </w:p>
        </w:tc>
        <w:tc>
          <w:p>
            <w:r>
              <w:t>Matching Grant Conditions: Single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434.425(1)</w:t>
            </w:r>
          </w:p>
        </w:tc>
        <w:tc>
          <w:p>
            <w:r>
              <w:t>Matching Grant Conditions: Multiple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485.025(c)</w:t>
            </w:r>
          </w:p>
        </w:tc>
        <w:tc>
          <w:p>
            <w:r>
              <w:t>Additional Grants for Certain Projects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485.043(a)(3)</w:t>
            </w:r>
          </w:p>
        </w:tc>
        <w:tc>
          <w:p>
            <w:r>
              <w:t>Eligibility for Rebate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487.301(2)(A)</w:t>
            </w:r>
          </w:p>
        </w:tc>
        <w:tc>
          <w:p>
            <w:r>
              <w:t>Definitions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487.751</w:t>
            </w:r>
          </w:p>
        </w:tc>
        <w:tc>
          <w:p>
            <w:r>
              <w:t>Definitions</w:t>
            </w:r>
          </w:p>
        </w:tc>
        <w:tc>
          <w:p>
            <w:r>
              <w:t>Not more than 125,000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490G.001(2-a)</w:t>
            </w:r>
          </w:p>
        </w:tc>
        <w:tc>
          <w:p>
            <w:r>
              <w:t>Definitions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490H.002(a)(10)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490H.002(a)(11)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490H.002(a)(8-a)</w:t>
            </w:r>
          </w:p>
        </w:tc>
        <w:tc>
          <w:p>
            <w:r>
              <w:t>Composition (County Clerk)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490H.002(a)(8-b)</w:t>
            </w:r>
          </w:p>
        </w:tc>
        <w:tc>
          <w:p>
            <w:r>
              <w:t>Composition (Sheriff)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490H.002(a)(9)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51.501(c)</w:t>
            </w:r>
          </w:p>
        </w:tc>
        <w:tc>
          <w:p>
            <w:r>
              <w:t>Joint Clerks</w:t>
            </w:r>
          </w:p>
        </w:tc>
        <w:tc>
          <w:p>
            <w:r>
              <w:t>5,415 to 5,515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511.004(a)</w:t>
            </w:r>
          </w:p>
        </w:tc>
        <w:tc>
          <w:p>
            <w:r>
              <w:t>Membership; Terms; Vacancies</w:t>
            </w:r>
          </w:p>
        </w:tc>
        <w:tc>
          <w:p>
            <w:r>
              <w:t>More than 35,000;35,000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511.022(b)(7)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52.041(b)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52.041(c)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52.051(d)(1)</w:t>
            </w:r>
          </w:p>
        </w:tc>
        <w:tc>
          <w:p>
            <w:r>
              <w:t>Compensation of District Court Reporters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526.0305(2)</w:t>
            </w:r>
          </w:p>
        </w:tc>
        <w:tc>
          <w:p>
            <w:r>
              <w:t>Texas Rural Hospital Officers Academy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526.0321(3)</w:t>
            </w:r>
          </w:p>
        </w:tc>
        <w:tc>
          <w:p>
            <w:r>
              <w:t>Definitions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526.0653(d)</w:t>
            </w:r>
          </w:p>
        </w:tc>
        <w:tc>
          <w:p>
            <w:r>
              <w:t>Guardianship Program Grant Requirements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531.015</w:t>
            </w:r>
          </w:p>
        </w:tc>
        <w:tc>
          <w:p>
            <w:r>
              <w:t>New Facilities in Certain Counties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531.0991(h)(1)</w:t>
            </w:r>
          </w:p>
        </w:tc>
        <w:tc>
          <w:p>
            <w:r>
              <w:t>Grant Program for Mental Health Services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531.0992(d-1)(1)</w:t>
            </w:r>
          </w:p>
        </w:tc>
        <w:tc>
          <w:p>
            <w:r>
              <w:t>Grant Program for Mental Health Services for Veterans and Their Families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531.0993(c)(1)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531.0993(d-1)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531.125(d)</w:t>
            </w:r>
          </w:p>
        </w:tc>
        <w:tc>
          <w:p>
            <w:r>
              <w:t>Grants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539.002(c)</w:t>
            </w:r>
          </w:p>
        </w:tc>
        <w:tc>
          <w:p>
            <w:r>
              <w:t>Grants for Establishment and Expansion of Community Collaborative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547.0253(c)(1)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547.0257(b)</w:t>
            </w:r>
          </w:p>
        </w:tc>
        <w:tc>
          <w:p>
            <w:r>
              <w:t>Distributing and Allocating Appropriated Money</w:t>
            </w:r>
          </w:p>
        </w:tc>
        <w:tc>
          <w:p>
            <w:r>
              <w:t>Not greater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547.0353(a)(1)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547.0360(a)</w:t>
            </w:r>
          </w:p>
        </w:tc>
        <w:tc>
          <w:p>
            <w:r>
              <w:t>Allocating Appropriated Money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547A.0001(a)(2)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547A.0001(c)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547A.0005(c)</w:t>
            </w:r>
          </w:p>
        </w:tc>
        <w:tc>
          <w:p>
            <w:r>
              <w:t>Plan Required for Certain Community Collaborative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548.0351(6-b)(A)</w:t>
            </w:r>
          </w:p>
        </w:tc>
        <w:tc>
          <w:p>
            <w:r>
              <w:t>Definitions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552.149(e)</w:t>
            </w:r>
          </w:p>
        </w:tc>
        <w:tc>
          <w:p>
            <w:r>
              <w:t>Exception: Confidentiality of Records of Comptroller or Appraisal District Received from Private Entity</w:t>
            </w:r>
          </w:p>
        </w:tc>
        <w:tc>
          <w:p>
            <w:r>
              <w:t>More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552.3031(a)(1)(B)</w:t>
            </w:r>
          </w:p>
        </w:tc>
        <w:tc>
          <w:p>
            <w:r>
              <w:t>Electronic Submission of Request for Attorney General Decision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57.002(d)</w:t>
            </w:r>
          </w:p>
        </w:tc>
        <w:tc>
          <w:p>
            <w:r>
              <w:t>Appointment of Interpreter or Cart Provider; Cart Provider List</w:t>
            </w:r>
          </w:p>
        </w:tc>
        <w:tc>
          <w:p>
            <w:r>
              <w:t>50,000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62.001(a-1)</w:t>
            </w:r>
          </w:p>
        </w:tc>
        <w:tc>
          <w:p>
            <w:r>
              <w:t>Jury Source; Reconstitution of Jury Wheel</w:t>
            </w:r>
          </w:p>
        </w:tc>
        <w:tc>
          <w:p>
            <w:r>
              <w:t>Less than 1,000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753.103(b)(1)</w:t>
            </w:r>
          </w:p>
        </w:tc>
        <w:tc>
          <w:p>
            <w:r>
              <w:t>Award; Limitations on Use</w:t>
            </w:r>
          </w:p>
        </w:tc>
        <w:tc>
          <w:p>
            <w:r>
              <w:t>99,999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117.052(a)(3)</w:t>
            </w:r>
          </w:p>
        </w:tc>
        <w:tc>
          <w:p>
            <w:r>
              <w:t>Appointment of Members</w:t>
            </w:r>
          </w:p>
        </w:tc>
        <w:tc>
          <w:p>
            <w:r>
              <w:t>Greater than 50,000 but less than 250,000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285.161(a)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286.023(d)</w:t>
            </w:r>
          </w:p>
        </w:tc>
        <w:tc>
          <w:p>
            <w:r>
              <w:t>Filing of Petition; Hearing; Ordering Election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286.101(g)</w:t>
            </w:r>
          </w:p>
        </w:tc>
        <w:tc>
          <w:p>
            <w:r>
              <w:t>Expansion of District Territory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286.171(a)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287.041(b)</w:t>
            </w:r>
          </w:p>
        </w:tc>
        <w:tc>
          <w:p>
            <w:r>
              <w:t>Board of Directors</w:t>
            </w:r>
          </w:p>
        </w:tc>
        <w:tc>
          <w:p>
            <w:r>
              <w:t>Less than 125,000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361.111(a)(2)</w:t>
            </w:r>
          </w:p>
        </w:tc>
        <w:tc>
          <w:p>
            <w:r>
              <w:t>Commission Shall Exempt Certain Municipal Solid Waste Management Facilities</w:t>
            </w:r>
          </w:p>
        </w:tc>
        <w:tc>
          <w:p>
            <w:r>
              <w:t>Less than 85,000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363.041(5)</w:t>
            </w:r>
          </w:p>
        </w:tc>
        <w:tc>
          <w:p>
            <w:r>
              <w:t>Composition of Advisory Council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363.0616(a)</w:t>
            </w:r>
          </w:p>
        </w:tc>
        <w:tc>
          <w:p>
            <w:r>
              <w:t>Preparation of Regional Plan by Other Public Agency in Certain Regionst</w:t>
            </w:r>
          </w:p>
        </w:tc>
        <w:tc>
          <w:p>
            <w:r>
              <w:t>10-county region with less than 300,000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363.113</w:t>
            </w:r>
          </w:p>
        </w:tc>
        <w:tc>
          <w:p>
            <w:r>
              <w:t>Establishment of Solid Waste Management Services</w:t>
            </w:r>
          </w:p>
        </w:tc>
        <w:tc>
          <w:p>
            <w:r>
              <w:t>More than 30,000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366.0515(g)</w:t>
            </w:r>
          </w:p>
        </w:tc>
        <w:tc>
          <w:p>
            <w:r>
              <w:t>Maintenance Contract and Performance Bond</w:t>
            </w:r>
          </w:p>
        </w:tc>
        <w:tc>
          <w:p>
            <w:r>
              <w:t>At least 40,000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368.012</w:t>
            </w:r>
          </w:p>
        </w:tc>
        <w:tc>
          <w:p>
            <w:r>
              <w:t>County Licensing and Regulation</w:t>
            </w:r>
          </w:p>
        </w:tc>
        <w:tc>
          <w:p>
            <w:r>
              <w:t>Less than 375,000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771.058(a)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771.058(d)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771.151(7)(B)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More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772.304(a)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More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773.0045(a)(2)</w:t>
            </w:r>
          </w:p>
        </w:tc>
        <w:tc>
          <w:p>
            <w:r>
              <w:t>Temporary Exemptions for Emergency Medical Services Personnel Practicing in Rural Area</w:t>
            </w:r>
          </w:p>
        </w:tc>
        <w:tc>
          <w:p>
            <w:r>
              <w:t>More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775.014(h)</w:t>
            </w:r>
          </w:p>
        </w:tc>
        <w:tc>
          <w:p>
            <w:r>
              <w:t>Creation of District That Includes Municipal Territory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81.404(a)(1)</w:t>
            </w:r>
          </w:p>
        </w:tc>
        <w:tc>
          <w:p>
            <w:r>
              <w:t>Appointment of Members; Term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823.002(1)</w:t>
            </w:r>
          </w:p>
        </w:tc>
        <w:tc>
          <w:p>
            <w:r>
              <w:t>Exemption for Certain Counties, Clinics, and Facilities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829.0015</w:t>
            </w:r>
          </w:p>
        </w:tc>
        <w:tc>
          <w:p>
            <w:r>
              <w:t>Applicability of Chapter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152.0009(a)</w:t>
            </w:r>
          </w:p>
        </w:tc>
        <w:tc>
          <w:p>
            <w:r>
              <w:t>Transportation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42.0461(a)</w:t>
            </w:r>
          </w:p>
        </w:tc>
        <w:tc>
          <w:p>
            <w:r>
              <w:t>Public Notice and Hearing: Residential Child Care 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2651.012(c)(2)</w:t>
            </w:r>
          </w:p>
        </w:tc>
        <w:tc>
          <w:p>
            <w:r>
              <w:t>Unencumbered Assets</w:t>
            </w:r>
          </w:p>
        </w:tc>
        <w:tc>
          <w:p>
            <w:r>
              <w:t>50,000 or more but less than 200,000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6002.004(d)(1)</w:t>
            </w:r>
          </w:p>
        </w:tc>
        <w:tc>
          <w:p>
            <w:r>
              <w:t>Provision of Certain Services by Political Subdivision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111.001</w:t>
            </w:r>
          </w:p>
        </w:tc>
        <w:tc>
          <w:p>
            <w:r>
              <w:t>Subchapter Applicable to Counties with Population of 225,000 or Less; Exception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111.062(b)(1)</w:t>
            </w:r>
          </w:p>
        </w:tc>
        <w:tc>
          <w:p>
            <w:r>
              <w:t>Appointment of Budget Officer; Abolition of Office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112.001</w:t>
            </w:r>
          </w:p>
        </w:tc>
        <w:tc>
          <w:p>
            <w:r>
              <w:t>Accounting System in County With County Auditor and Population of Less Than 190,000</w:t>
            </w:r>
          </w:p>
        </w:tc>
        <w:tc>
          <w:p>
            <w:r>
              <w:t>Less than 190,000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114.041(a)</w:t>
            </w:r>
          </w:p>
        </w:tc>
        <w:tc>
          <w:p>
            <w:r>
              <w:t>Statement of Fees, Commissions, and Other Money Received by Officers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115.043(a)</w:t>
            </w:r>
          </w:p>
        </w:tc>
        <w:tc>
          <w:p>
            <w:r>
              <w:t>Audit by Accountant in Counties With Population of 40,000 to 100,000</w:t>
            </w:r>
          </w:p>
        </w:tc>
        <w:tc>
          <w:p>
            <w:r>
              <w:t>40,000 to 100,000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130.909(a)(2)</w:t>
            </w:r>
          </w:p>
        </w:tc>
        <w:tc>
          <w:p>
            <w:r>
              <w:t>Petty Cash Funds for Certain Officials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130.911(2)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130.911(d)(3)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50,000 or more and 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130.912(3)</w:t>
            </w:r>
          </w:p>
        </w:tc>
        <w:tc>
          <w:p>
            <w:r>
              <w:t>Rural Constable's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130.913(2)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130.913(d)(3)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50,000 or more and 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130.914(a)(3)</w:t>
            </w:r>
          </w:p>
        </w:tc>
        <w:tc>
          <w:p>
            <w:r>
              <w:t>Rural Ambulance Service Grant Program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130.914(e)(2)</w:t>
            </w:r>
          </w:p>
        </w:tc>
        <w:tc>
          <w:p>
            <w:r>
              <w:t>Rural Ambulance Service Grant Program</w:t>
            </w:r>
          </w:p>
        </w:tc>
        <w:tc>
          <w:p>
            <w:r>
              <w:t>Between 10,000 and 68,750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152.072(a)</w:t>
            </w:r>
          </w:p>
        </w:tc>
        <w:tc>
          <w:p>
            <w:r>
              <w:t>Petition to Increase Salaries</w:t>
            </w:r>
          </w:p>
        </w:tc>
        <w:tc>
          <w:p>
            <w:r>
              <w:t>More than 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154.008(b)</w:t>
            </w:r>
          </w:p>
        </w:tc>
        <w:tc>
          <w:p>
            <w:r>
              <w:t>Legislative Appropriation for Officers Compensated on Salary Basis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154.021</w:t>
            </w:r>
          </w:p>
        </w:tc>
        <w:tc>
          <w:p>
            <w:r>
              <w:t>Compensation of District, County, and Precinct Officers on Salary Basis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154.0235</w:t>
            </w:r>
          </w:p>
        </w:tc>
        <w:tc>
          <w:p>
            <w:r>
              <w:t>Procedures Regarding Payment of Office Expenses and Employee Salaries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158.034(a)</w:t>
            </w:r>
          </w:p>
        </w:tc>
        <w:tc>
          <w:p>
            <w:r>
              <w:t>County Civil Service</w:t>
            </w:r>
          </w:p>
        </w:tc>
        <w:tc>
          <w:p>
            <w:r>
              <w:t>Less than 2.8 million;2.8 million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158.038(b)</w:t>
            </w:r>
          </w:p>
        </w:tc>
        <w:tc>
          <w:p>
            <w:r>
              <w:t>Exemptions</w:t>
            </w:r>
          </w:p>
        </w:tc>
        <w:tc>
          <w:p>
            <w:r>
              <w:t>3.3 million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172.012(b)</w:t>
            </w:r>
          </w:p>
        </w:tc>
        <w:tc>
          <w:p>
            <w:r>
              <w:t>Limitation of Risk Pools</w:t>
            </w:r>
          </w:p>
        </w:tc>
        <w:tc>
          <w:p>
            <w:r>
              <w:t>Fewer than 500,000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179.002(2)</w:t>
            </w:r>
          </w:p>
        </w:tc>
        <w:tc>
          <w:p>
            <w:r>
              <w:t>Applicability of Chapter (Authority of Certain First Responders to Carry Handgun)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233.001(a)</w:t>
            </w:r>
          </w:p>
        </w:tc>
        <w:tc>
          <w:p>
            <w:r>
              <w:t>Requiring Repair, Removal, or Demolition of Building or Other Structure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241.013(a)</w:t>
            </w:r>
          </w:p>
        </w:tc>
        <w:tc>
          <w:p>
            <w:r>
              <w:t>Extraterritorial Zoning in Political Subdivisions with Population of More Than 45,000</w:t>
            </w:r>
          </w:p>
        </w:tc>
        <w:tc>
          <w:p>
            <w:r>
              <w:t>More than 45,000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262.011(a)</w:t>
            </w:r>
          </w:p>
        </w:tc>
        <w:tc>
          <w:p>
            <w:r>
              <w:t>Purchasing Agents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320.001</w:t>
            </w:r>
          </w:p>
        </w:tc>
        <w:tc>
          <w:p>
            <w:r>
              <w:t>Eligible Counties</w:t>
            </w:r>
          </w:p>
        </w:tc>
        <w:tc>
          <w:p>
            <w:r>
              <w:t>5,000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382.052(b)</w:t>
            </w:r>
          </w:p>
        </w:tc>
        <w:tc>
          <w:p>
            <w:r>
              <w:t>Eligibility</w:t>
            </w:r>
          </w:p>
        </w:tc>
        <w:tc>
          <w:p>
            <w:r>
              <w:t>More than 1,000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383.021(a)</w:t>
            </w:r>
          </w:p>
        </w:tc>
        <w:tc>
          <w:p>
            <w:r>
              <w:t>Counties Authorized to Create Districts</w:t>
            </w:r>
          </w:p>
        </w:tc>
        <w:tc>
          <w:p>
            <w:r>
              <w:t>400,000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397A.102(a)</w:t>
            </w:r>
          </w:p>
        </w:tc>
        <w:tc>
          <w:p>
            <w:r>
              <w:t>Creation of Regional Military Sustainability Commission</w:t>
            </w:r>
          </w:p>
        </w:tc>
        <w:tc>
          <w:p>
            <w:r>
              <w:t>60,000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580.004(b)</w:t>
            </w:r>
          </w:p>
        </w:tc>
        <w:tc>
          <w:p>
            <w:r>
              <w:t>Rainwater Harvesting</w:t>
            </w:r>
          </w:p>
        </w:tc>
        <w:tc>
          <w:p>
            <w:r>
              <w:t>More than 10,000;10,000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84.002(a)</w:t>
            </w:r>
          </w:p>
        </w:tc>
        <w:tc>
          <w:p>
            <w:r>
              <w:t>Appointment of County Auditor</w:t>
            </w:r>
          </w:p>
        </w:tc>
        <w:tc>
          <w:p>
            <w:r>
              <w:t>10,200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85.024(c)</w:t>
            </w:r>
          </w:p>
        </w:tc>
        <w:tc>
          <w:p>
            <w:r>
              <w:t>School Safety Meetings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87.043(a)</w:t>
            </w:r>
          </w:p>
        </w:tc>
        <w:tc>
          <w:p>
            <w:r>
              <w:t>Temporary Absence in Office of County Judge in Certain Counties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32.012(c)</w:t>
            </w:r>
          </w:p>
        </w:tc>
        <w:tc>
          <w:p>
            <w:r>
              <w:t>Members of the Board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1702.3705(c)</w:t>
            </w:r>
          </w:p>
        </w:tc>
        <w:tc>
          <w:p>
            <w:r>
              <w:t>Prohibition Against Certain Political Subdivisions Acting as Alarm Systems Company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1704.002(1)</w:t>
            </w:r>
          </w:p>
        </w:tc>
        <w:tc>
          <w:p>
            <w:r>
              <w:t>Application of Chapter</w:t>
            </w:r>
          </w:p>
        </w:tc>
        <w:tc>
          <w:p>
            <w:r>
              <w:t>Less than 110,000 in which a (county bail bond) board is created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1704.052</w:t>
            </w:r>
          </w:p>
        </w:tc>
        <w:tc>
          <w:p>
            <w:r>
              <w:t>Discretionary Creation of Board</w:t>
            </w:r>
          </w:p>
        </w:tc>
        <w:tc>
          <w:p>
            <w:r>
              <w:t>Less than 110,000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1704.055(c)</w:t>
            </w:r>
          </w:p>
        </w:tc>
        <w:tc>
          <w:p>
            <w:r>
              <w:t>Meetings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1704.160(b)</w:t>
            </w:r>
          </w:p>
        </w:tc>
        <w:tc>
          <w:p>
            <w:r>
              <w:t>Security Requirements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1956.017(b)(8)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2308.051(a)(6)</w:t>
            </w:r>
          </w:p>
        </w:tc>
        <w:tc>
          <w:p>
            <w:r>
              <w:t>Towing, Storage, and Booting Advisory Board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24.002(a)(1)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211.001(4)(A)(i)</w:t>
            </w:r>
          </w:p>
        </w:tc>
        <w:tc>
          <w:p>
            <w:r>
              <w:t>Definitions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211.002(a)(1)</w:t>
            </w:r>
          </w:p>
        </w:tc>
        <w:tc>
          <w:p>
            <w:r>
              <w:t>Applicability of Chapter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55.002(c)</w:t>
            </w:r>
          </w:p>
        </w:tc>
        <w:tc>
          <w:p>
            <w:r>
              <w:t>Lien</w:t>
            </w:r>
          </w:p>
        </w:tc>
        <w:tc>
          <w:p>
            <w:r>
              <w:t>800,000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23.55(j)(1)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23.76(j)(1)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311.0091(a)</w:t>
            </w:r>
          </w:p>
        </w:tc>
        <w:tc>
          <w:p>
            <w:r>
              <w:t>Composition of Board of Directors of Certain Reinvestment Zones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34.015(p)(2)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352.009(d)(2)</w:t>
            </w:r>
          </w:p>
        </w:tc>
        <w:tc>
          <w:p>
            <w:r>
              <w:t>Annual Report to Comptroller</w:t>
            </w:r>
          </w:p>
        </w:tc>
        <w:tc>
          <w:p>
            <w:r>
              <w:t>10,000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352.107</w:t>
            </w:r>
          </w:p>
        </w:tc>
        <w:tc>
          <w:p>
            <w:r>
              <w:t>Hotel Tax Authorized for County Development Districts</w:t>
            </w:r>
          </w:p>
        </w:tc>
        <w:tc>
          <w:p>
            <w:r>
              <w:t>Less than 600,000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41.45(b-4)(1)</w:t>
            </w:r>
          </w:p>
        </w:tc>
        <w:tc>
          <w:p>
            <w:r>
              <w:t>Hearing on Protest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41.47(f)(1)</w:t>
            </w:r>
          </w:p>
        </w:tc>
        <w:tc>
          <w:p>
            <w:r>
              <w:t>Determination of Protest</w:t>
            </w:r>
          </w:p>
        </w:tc>
        <w:tc>
          <w:p>
            <w:r>
              <w:t>Less than 4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6.03(a)</w:t>
            </w:r>
          </w:p>
        </w:tc>
        <w:tc>
          <w:p>
            <w:r>
              <w:t>Board of Directors In Less Populous Counties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6.032(c)(2)</w:t>
            </w:r>
          </w:p>
        </w:tc>
        <w:tc>
          <w:p>
            <w:r>
              <w:t>Ballot Procedures for Elected Directors; Filing Fee or Petition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6.035(a-1)(1)(B)</w:t>
            </w:r>
          </w:p>
        </w:tc>
        <w:tc>
          <w:p>
            <w:r>
              <w:t>Restrictions on Eligibility and Conduct of Board Members and Chief Appraisers and Their Relatives</w:t>
            </w:r>
          </w:p>
        </w:tc>
        <w:tc>
          <w:p>
            <w:r>
              <w:t>Less than 120,000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2688k</w:t>
            </w:r>
          </w:p>
        </w:tc>
        <w:tc>
          <w:p>
            <w:r>
              <w:t>Education - Public,County Schools,Counties of 16,000 or more; ex officio school superintendent and county board of education; abolition of offices; transfer of duties</w:t>
            </w:r>
          </w:p>
        </w:tc>
        <w:tc>
          <w:p>
            <w:r>
              <w:t>16,000 or more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16, §61(a)</w:t>
            </w:r>
          </w:p>
        </w:tc>
        <w:tc>
          <w:p>
            <w:r>
              <w:t>Compensation of district, county and precinct officers; salary or fee basis; disposition of fees</w:t>
            </w:r>
          </w:p>
        </w:tc>
        <w:tc>
          <w:p>
            <w:r>
              <w:t>20,000 or more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§18(a)</w:t>
            </w:r>
          </w:p>
        </w:tc>
        <w:tc>
          <w:p>
            <w:r>
              <w:t>Division of counties into precincts; election of constable and justice of the peace; county commissioners and county commissioners' court</w:t>
            </w:r>
          </w:p>
        </w:tc>
        <w:tc>
          <w:p>
            <w:r>
              <w:t>50,000 or more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9, §9B</w:t>
            </w:r>
          </w:p>
        </w:tc>
        <w:tc>
          <w:p>
            <w:r>
              <w:t>Hospital districts; creation, establishment, maintenance, and operation in counties with population of 75,000 or less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201.051(b)</w:t>
            </w:r>
          </w:p>
        </w:tc>
        <w:tc>
          <w:p>
            <w:r>
              <w:t>Commission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202.059(b)</w:t>
            </w:r>
          </w:p>
        </w:tc>
        <w:tc>
          <w:p>
            <w:r>
              <w:t>Mowing, Baling, Shredding, and Hoeing Material on Right-of-Way</w:t>
            </w:r>
          </w:p>
        </w:tc>
        <w:tc>
          <w:p>
            <w:r>
              <w:t>More than 10,000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254.008(a)</w:t>
            </w:r>
          </w:p>
        </w:tc>
        <w:tc>
          <w:p>
            <w:r>
              <w:t>Regulation of Private Ditches in Counties of 100,000 or Less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284.2031(d)</w:t>
            </w:r>
          </w:p>
        </w:tc>
        <w:tc>
          <w:p>
            <w:r>
              <w:t>Civil and Criminal Enforcement: Fine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370.2521(e)</w:t>
            </w:r>
          </w:p>
        </w:tc>
        <w:tc>
          <w:p>
            <w:r>
              <w:t>Filing of Financial Statement by Director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396.021(c )</w:t>
            </w:r>
          </w:p>
        </w:tc>
        <w:tc>
          <w:p>
            <w:r>
              <w:t>Screening Requirements</w:t>
            </w:r>
          </w:p>
        </w:tc>
        <w:tc>
          <w:p>
            <w:r>
              <w:t>200,000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460.052(c)</w:t>
            </w:r>
          </w:p>
        </w:tc>
        <w:tc>
          <w:p>
            <w:r>
              <w:t>Hearing</w:t>
            </w:r>
          </w:p>
        </w:tc>
        <w:tc>
          <w:p>
            <w:r>
              <w:t>12,000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502.402(b-1)</w:t>
            </w:r>
          </w:p>
        </w:tc>
        <w:tc>
          <w:p>
            <w:r>
              <w:t>Optional County Fee for Transportation Projects</w:t>
            </w:r>
          </w:p>
        </w:tc>
        <w:tc>
          <w:p>
            <w:r>
              <w:t>Less than 700,000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622.902(8)(C )(ii)</w:t>
            </w:r>
          </w:p>
        </w:tc>
        <w:tc>
          <w:p>
            <w:r>
              <w:t>Length Exceptions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683.015(d)</w:t>
            </w:r>
          </w:p>
        </w:tc>
        <w:tc>
          <w:p>
            <w:r>
              <w:t>Auction Proceeds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724.041(e )(1)(B)</w:t>
            </w:r>
          </w:p>
        </w:tc>
        <w:tc>
          <w:p>
            <w:r>
              <w:t>Hearing on Suspension or Denial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12.052(e-1)(3)</w:t>
            </w:r>
          </w:p>
        </w:tc>
        <w:tc>
          <w:p>
            <w:r>
              <w:t>Dam Safety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57.051(b)</w:t>
            </w:r>
          </w:p>
        </w:tc>
        <w:tc>
          <w:p>
            <w:r>
              <w:t>Appointment of Board of Directors</w:t>
            </w:r>
          </w:p>
        </w:tc>
        <w:tc>
          <w:p>
            <w:r>
              <w:t>2,000 or more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67.011(a)</w:t>
            </w:r>
          </w:p>
        </w:tc>
        <w:tc>
          <w:p>
            <w:r>
              <w:t>Powers of Corporation in Certain Counties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67.0115(b)</w:t>
            </w:r>
          </w:p>
        </w:tc>
        <w:tc>
          <w:p>
            <w:r>
              <w:t>Electric Generation</w:t>
            </w:r>
          </w:p>
        </w:tc>
        <w:tc>
          <w:p>
            <w:r>
              <w:t>Less than 350,000</w:t>
            </w:r>
          </w:p>
        </w:tc>
      </w:tr>
    </w:tbl>
  </w:body>
</w:document>
</file>