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ec2172e4044c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352.002(n)</w:t>
            </w:r>
          </w:p>
        </w:tc>
        <w:tc>
          <w:p>
            <w:r>
              <w:t>Tax Authorized</w:t>
            </w:r>
          </w:p>
        </w:tc>
        <w:tc>
          <w:p>
            <w:r>
              <w:t>More than 300,000 and in which there is located all or part of the most populous military installation in this state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