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624776ddd4f4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291A.002(2)</w:t>
            </w:r>
          </w:p>
        </w:tc>
        <w:tc>
          <w:p>
            <w:r>
              <w:t>Applicability</w:t>
            </w:r>
          </w:p>
        </w:tc>
        <w:tc>
          <w:p>
            <w:r>
              <w:t>More than 200,000 and less than 233,500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775.034(h)(2)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More than 200,000 that borders Lake Palestine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775.0345(a)(2)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More than 200,000 that borders Lake Palestine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775.0355(b)(2)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More than 200,000 that borders Lake Palestine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352.002(d)(1)(B)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200,000 and borders the Neches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