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e0a0933ea469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775.221(a)(2)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More than 30,000 but less than 41,000 that is adjacent to a county with a population of more than 200,000 but less than 233,500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